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45" w:rsidRDefault="009E0645" w:rsidP="009E0645">
      <w:pPr>
        <w:spacing w:after="0" w:line="240" w:lineRule="auto"/>
      </w:pPr>
      <w:r>
        <w:t>Study centre code:</w:t>
      </w:r>
      <w:r>
        <w:tab/>
      </w:r>
      <w:r>
        <w:tab/>
        <w:t>Study centre name:</w:t>
      </w:r>
    </w:p>
    <w:tbl>
      <w:tblPr>
        <w:tblW w:w="9195" w:type="dxa"/>
        <w:tblInd w:w="93" w:type="dxa"/>
        <w:tblLayout w:type="fixed"/>
        <w:tblLook w:val="04A0"/>
      </w:tblPr>
      <w:tblGrid>
        <w:gridCol w:w="915"/>
        <w:gridCol w:w="1440"/>
        <w:gridCol w:w="3780"/>
        <w:gridCol w:w="1440"/>
        <w:gridCol w:w="1620"/>
      </w:tblGrid>
      <w:tr w:rsidR="009E0645" w:rsidRPr="009E0645" w:rsidTr="00923F04">
        <w:trPr>
          <w:trHeight w:val="29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23F04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23F04">
              <w:rPr>
                <w:rFonts w:ascii="Times New Roman" w:eastAsia="Times New Roman" w:hAnsi="Times New Roman" w:cs="Times New Roman"/>
                <w:sz w:val="16"/>
                <w:szCs w:val="18"/>
              </w:rPr>
              <w:t>CODE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23F04" w:rsidRDefault="009E0645" w:rsidP="009E0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923F04">
              <w:rPr>
                <w:rFonts w:ascii="Arial" w:eastAsia="Times New Roman" w:hAnsi="Arial" w:cs="Arial"/>
                <w:sz w:val="16"/>
                <w:szCs w:val="18"/>
              </w:rPr>
              <w:t>NAME OF COURSE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645" w:rsidRPr="00923F04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</w:rPr>
            </w:pPr>
            <w:proofErr w:type="spellStart"/>
            <w:r w:rsidRPr="00923F04">
              <w:rPr>
                <w:rFonts w:ascii="Calibri" w:eastAsia="Times New Roman" w:hAnsi="Calibri" w:cs="Calibri"/>
                <w:sz w:val="16"/>
                <w:szCs w:val="18"/>
              </w:rPr>
              <w:t>Ques</w:t>
            </w:r>
            <w:proofErr w:type="spellEnd"/>
            <w:r w:rsidRPr="00923F04">
              <w:rPr>
                <w:rFonts w:ascii="Calibri" w:eastAsia="Times New Roman" w:hAnsi="Calibri" w:cs="Calibri"/>
                <w:sz w:val="16"/>
                <w:szCs w:val="18"/>
              </w:rPr>
              <w:t xml:space="preserve"> Paper </w:t>
            </w:r>
            <w:proofErr w:type="spellStart"/>
            <w:r w:rsidRPr="00923F04">
              <w:rPr>
                <w:rFonts w:ascii="Calibri" w:eastAsia="Times New Roman" w:hAnsi="Calibri" w:cs="Calibri"/>
                <w:sz w:val="16"/>
                <w:szCs w:val="18"/>
              </w:rPr>
              <w:t>Req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645" w:rsidRPr="00923F04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</w:rPr>
            </w:pPr>
            <w:r w:rsidRPr="00923F04">
              <w:rPr>
                <w:rFonts w:ascii="Calibri" w:eastAsia="Times New Roman" w:hAnsi="Calibri" w:cs="Calibri"/>
                <w:sz w:val="16"/>
                <w:szCs w:val="18"/>
              </w:rPr>
              <w:t>Fill by University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BEG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Grammar and Composition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42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BEG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Fiction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BEG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Non- Fictional Prose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BEG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BAE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MIL  Assamese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6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BAE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Asomiya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Natak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BAE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Pali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Prakit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Adhayan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BAE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Bharatiya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Sahitya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Adhayan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BPS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Politics in India- II (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Stucture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Processes)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32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BPS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International Politics in the Cont World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6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BPS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Select Political Systems (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Swit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&amp; China)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BPS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Contemporary Political Issues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BED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History of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during Pre- Independence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BED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Measurement and Statistics in Education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33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BED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Economics of Education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BED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Educational Management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BSO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Social Problems and Welfare in India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33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BSO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Political Sociology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BSO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Population and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BSO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 Sociology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23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BEC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Dev Economics with Indian Perspective-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6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BEC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Intro</w:t>
            </w:r>
            <w:r w:rsidRPr="005F26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to Math Methods for Eco Analysis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42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BEC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International Economics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BEC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Economy of Assam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BPH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Metaphysics-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BPH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Epistemology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BPH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Greek Philosophy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BPH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Contemporary Western Philosophy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BHT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Hist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Assam up to the 16th Century A.D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BHT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Cultural History of India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BHT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Indian Historiography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BHT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History of Japan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BSK M/P- 04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Drama (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Nataka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BSK M- 08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Metre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Kavya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BSK M- 09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Alankara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Sastra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Arthasastra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BSK M- 10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Kavya</w:t>
            </w:r>
            <w:proofErr w:type="spellEnd"/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Scientific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51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BMAP- 04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Coordinate Geometry (2D and 3D), Vector Analysis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760774" w:rsidRPr="009E0645" w:rsidTr="009E0645">
        <w:trPr>
          <w:trHeight w:val="51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774" w:rsidRPr="009E0645" w:rsidRDefault="00760774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74" w:rsidRDefault="00760774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BASnA-01/</w:t>
            </w:r>
          </w:p>
          <w:p w:rsidR="00760774" w:rsidRPr="009E0645" w:rsidRDefault="00760774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BAIT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74" w:rsidRPr="009E0645" w:rsidRDefault="00760774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Asomar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Sanskriti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Intro to Information Technology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74" w:rsidRPr="009E0645" w:rsidRDefault="00760774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74" w:rsidRPr="009E0645" w:rsidRDefault="00760774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9E0645" w:rsidRPr="009E0645" w:rsidTr="009E0645">
        <w:trPr>
          <w:trHeight w:val="278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BCom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BCM(S5)17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5F26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undamentals of Human Resource </w:t>
            </w:r>
            <w:proofErr w:type="spellStart"/>
            <w:r w:rsidRPr="005F263C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BCM(S5)18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of Banking and Insurance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BCM(S5)19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Management Accounting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BCM(S5)20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Business Regulatory Framework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6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BBA(S5)17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Entrep</w:t>
            </w:r>
            <w:r w:rsidRPr="005F26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reneurship and Small Business </w:t>
            </w:r>
            <w:proofErr w:type="spellStart"/>
            <w:r w:rsidRPr="005F263C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BBA(S5)18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Sales and Retailing Management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BBA(S5)19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Insurance and Banking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BBA(S5)20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Rural Marketing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6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BMC 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Writing for the Media (English/Assamese)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BMC 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Electronic Media- Television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1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BMC 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New 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BMC 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Computer Application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278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 xml:space="preserve">BCA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BCA 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Data Com and Computer Networks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BCA 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Software Engineering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9E0645" w:rsidRPr="009E0645" w:rsidTr="009E0645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BCA 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645">
              <w:rPr>
                <w:rFonts w:ascii="Times New Roman" w:eastAsia="Times New Roman" w:hAnsi="Times New Roman" w:cs="Times New Roman"/>
                <w:sz w:val="18"/>
                <w:szCs w:val="18"/>
              </w:rPr>
              <w:t>Interactive Computer Graphics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645" w:rsidRPr="009E0645" w:rsidRDefault="009E0645" w:rsidP="009E064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E06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</w:tbl>
    <w:p w:rsidR="004C6E05" w:rsidRDefault="004C6E05" w:rsidP="00923F04"/>
    <w:sectPr w:rsidR="004C6E05" w:rsidSect="009E064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0645"/>
    <w:rsid w:val="004C6E05"/>
    <w:rsid w:val="005F263C"/>
    <w:rsid w:val="00760774"/>
    <w:rsid w:val="00923F04"/>
    <w:rsid w:val="009E0645"/>
    <w:rsid w:val="00E6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2014-12-13T14:37:00Z</dcterms:created>
  <dcterms:modified xsi:type="dcterms:W3CDTF">2014-12-23T07:48:00Z</dcterms:modified>
</cp:coreProperties>
</file>